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5885A" w14:textId="77777777" w:rsidR="00B76252" w:rsidRDefault="00B76252">
      <w:pPr>
        <w:rPr>
          <w:sz w:val="40"/>
        </w:rPr>
      </w:pPr>
      <w:r w:rsidRPr="00B76252">
        <w:rPr>
          <w:sz w:val="40"/>
        </w:rPr>
        <w:t>TLS Sword</w:t>
      </w:r>
      <w:r>
        <w:rPr>
          <w:sz w:val="40"/>
        </w:rPr>
        <w:t>fish</w:t>
      </w:r>
      <w:r w:rsidRPr="00B76252">
        <w:rPr>
          <w:sz w:val="40"/>
        </w:rPr>
        <w:t xml:space="preserve"> Lion</w:t>
      </w:r>
      <w:r>
        <w:rPr>
          <w:sz w:val="40"/>
        </w:rPr>
        <w:t>fish</w:t>
      </w:r>
      <w:r w:rsidRPr="00B76252">
        <w:rPr>
          <w:sz w:val="40"/>
        </w:rPr>
        <w:t xml:space="preserve"> Starfish Class Resources.</w:t>
      </w:r>
    </w:p>
    <w:p w14:paraId="654CE4D2" w14:textId="77777777" w:rsidR="00B76252" w:rsidRPr="00B76252" w:rsidRDefault="00B76252">
      <w:pPr>
        <w:rPr>
          <w:sz w:val="40"/>
        </w:rPr>
      </w:pPr>
      <w:r>
        <w:rPr>
          <w:sz w:val="40"/>
        </w:rPr>
        <w:t>Kindergarten , Grades 1 &amp; 2</w:t>
      </w:r>
    </w:p>
    <w:p w14:paraId="51F33D81" w14:textId="77777777" w:rsidR="00B76252" w:rsidRDefault="00B76252">
      <w:pPr>
        <w:rPr>
          <w:sz w:val="28"/>
        </w:rPr>
      </w:pPr>
    </w:p>
    <w:p w14:paraId="7B8B694F" w14:textId="77777777" w:rsidR="00B63665" w:rsidRPr="00B76252" w:rsidRDefault="00AB01DB">
      <w:pPr>
        <w:rPr>
          <w:sz w:val="28"/>
        </w:rPr>
      </w:pPr>
      <w:bookmarkStart w:id="0" w:name="_GoBack"/>
      <w:bookmarkEnd w:id="0"/>
      <w:r w:rsidRPr="00B76252">
        <w:rPr>
          <w:sz w:val="28"/>
        </w:rPr>
        <w:t xml:space="preserve">Harcourt </w:t>
      </w:r>
      <w:r w:rsidR="00B76252">
        <w:rPr>
          <w:sz w:val="28"/>
        </w:rPr>
        <w:t>S</w:t>
      </w:r>
      <w:r w:rsidRPr="00B76252">
        <w:rPr>
          <w:sz w:val="28"/>
        </w:rPr>
        <w:t xml:space="preserve">cience textbooks </w:t>
      </w:r>
    </w:p>
    <w:p w14:paraId="2E53E7AC" w14:textId="77777777" w:rsidR="00AB01DB" w:rsidRPr="00B76252" w:rsidRDefault="00AB01DB">
      <w:pPr>
        <w:rPr>
          <w:sz w:val="28"/>
        </w:rPr>
      </w:pPr>
      <w:r w:rsidRPr="00B76252">
        <w:rPr>
          <w:sz w:val="28"/>
        </w:rPr>
        <w:t xml:space="preserve">Harcourt </w:t>
      </w:r>
      <w:r w:rsidR="00B76252">
        <w:rPr>
          <w:sz w:val="28"/>
        </w:rPr>
        <w:t>S</w:t>
      </w:r>
      <w:r w:rsidRPr="00B76252">
        <w:rPr>
          <w:sz w:val="28"/>
        </w:rPr>
        <w:t>cience workbooks</w:t>
      </w:r>
    </w:p>
    <w:p w14:paraId="63EB8195" w14:textId="77777777" w:rsidR="00AB01DB" w:rsidRPr="00B76252" w:rsidRDefault="00AB01DB">
      <w:pPr>
        <w:rPr>
          <w:sz w:val="28"/>
        </w:rPr>
      </w:pPr>
      <w:r w:rsidRPr="00B76252">
        <w:rPr>
          <w:sz w:val="28"/>
        </w:rPr>
        <w:t>Health and Fitness Workbooks</w:t>
      </w:r>
    </w:p>
    <w:p w14:paraId="5CD711A3" w14:textId="77777777" w:rsidR="00AB01DB" w:rsidRPr="00B76252" w:rsidRDefault="00AB01DB">
      <w:pPr>
        <w:rPr>
          <w:sz w:val="28"/>
        </w:rPr>
      </w:pPr>
      <w:r w:rsidRPr="00B76252">
        <w:rPr>
          <w:sz w:val="28"/>
        </w:rPr>
        <w:t>Usborne Beginners Science books for young readers</w:t>
      </w:r>
    </w:p>
    <w:p w14:paraId="41CC7241" w14:textId="77777777" w:rsidR="00512BF7" w:rsidRPr="00B76252" w:rsidRDefault="00B76252">
      <w:pPr>
        <w:rPr>
          <w:sz w:val="28"/>
        </w:rPr>
      </w:pPr>
      <w:r>
        <w:rPr>
          <w:sz w:val="28"/>
        </w:rPr>
        <w:t>Evan</w:t>
      </w:r>
      <w:r w:rsidR="00512BF7" w:rsidRPr="00B76252">
        <w:rPr>
          <w:sz w:val="28"/>
        </w:rPr>
        <w:t>–Moor Science Centers</w:t>
      </w:r>
    </w:p>
    <w:p w14:paraId="5B4811DC" w14:textId="77777777" w:rsidR="00AB01DB" w:rsidRPr="00B76252" w:rsidRDefault="00AB01DB">
      <w:pPr>
        <w:rPr>
          <w:sz w:val="28"/>
        </w:rPr>
      </w:pPr>
      <w:r w:rsidRPr="00B76252">
        <w:rPr>
          <w:sz w:val="28"/>
        </w:rPr>
        <w:t xml:space="preserve">Harcourt Math books </w:t>
      </w:r>
    </w:p>
    <w:p w14:paraId="76E2147D" w14:textId="77777777" w:rsidR="00AB01DB" w:rsidRPr="00B76252" w:rsidRDefault="00AB01DB">
      <w:pPr>
        <w:rPr>
          <w:sz w:val="28"/>
        </w:rPr>
      </w:pPr>
      <w:r w:rsidRPr="00B76252">
        <w:rPr>
          <w:sz w:val="28"/>
        </w:rPr>
        <w:t>Harcourt Math practice math books</w:t>
      </w:r>
    </w:p>
    <w:p w14:paraId="5A38EB02" w14:textId="77777777" w:rsidR="000F6E61" w:rsidRPr="00B76252" w:rsidRDefault="00B76252">
      <w:pPr>
        <w:rPr>
          <w:sz w:val="28"/>
        </w:rPr>
      </w:pPr>
      <w:r>
        <w:rPr>
          <w:sz w:val="28"/>
        </w:rPr>
        <w:t>Evan–</w:t>
      </w:r>
      <w:r w:rsidR="000F6E61" w:rsidRPr="00B76252">
        <w:rPr>
          <w:sz w:val="28"/>
        </w:rPr>
        <w:t>Moor Math Centers</w:t>
      </w:r>
    </w:p>
    <w:p w14:paraId="549C7F45" w14:textId="77777777" w:rsidR="00AB01DB" w:rsidRPr="00B76252" w:rsidRDefault="00AB01DB">
      <w:pPr>
        <w:rPr>
          <w:sz w:val="28"/>
        </w:rPr>
      </w:pPr>
      <w:r w:rsidRPr="00B76252">
        <w:rPr>
          <w:sz w:val="28"/>
        </w:rPr>
        <w:t xml:space="preserve">Primary Social Studies and Tourism Education for The Bahamas </w:t>
      </w:r>
    </w:p>
    <w:p w14:paraId="12CB6837" w14:textId="77777777" w:rsidR="00AB01DB" w:rsidRPr="00B76252" w:rsidRDefault="00AB01DB">
      <w:pPr>
        <w:rPr>
          <w:sz w:val="28"/>
        </w:rPr>
      </w:pPr>
      <w:r w:rsidRPr="00B76252">
        <w:rPr>
          <w:sz w:val="28"/>
        </w:rPr>
        <w:t>Handwriting Without Tears printing books</w:t>
      </w:r>
    </w:p>
    <w:p w14:paraId="2069B9E8" w14:textId="77777777" w:rsidR="00AB01DB" w:rsidRPr="00B76252" w:rsidRDefault="00AB01DB">
      <w:pPr>
        <w:rPr>
          <w:sz w:val="28"/>
        </w:rPr>
      </w:pPr>
      <w:r w:rsidRPr="00B76252">
        <w:rPr>
          <w:sz w:val="28"/>
        </w:rPr>
        <w:t>Handwriting Without Tears Draw and Write Notebook</w:t>
      </w:r>
    </w:p>
    <w:p w14:paraId="130DCE67" w14:textId="77777777" w:rsidR="00AB01DB" w:rsidRPr="00B76252" w:rsidRDefault="00AB01DB">
      <w:pPr>
        <w:rPr>
          <w:sz w:val="28"/>
        </w:rPr>
      </w:pPr>
      <w:r w:rsidRPr="00B76252">
        <w:rPr>
          <w:sz w:val="28"/>
        </w:rPr>
        <w:t>Harcourt Grammar Practice Books</w:t>
      </w:r>
    </w:p>
    <w:p w14:paraId="13B40616" w14:textId="77777777" w:rsidR="00AB01DB" w:rsidRPr="00B76252" w:rsidRDefault="00AB01DB">
      <w:pPr>
        <w:rPr>
          <w:sz w:val="28"/>
        </w:rPr>
      </w:pPr>
      <w:r w:rsidRPr="00B76252">
        <w:rPr>
          <w:sz w:val="28"/>
        </w:rPr>
        <w:t xml:space="preserve">Collections Spelling Practice Books </w:t>
      </w:r>
    </w:p>
    <w:p w14:paraId="7C5A2419" w14:textId="77777777" w:rsidR="00AB01DB" w:rsidRPr="00B76252" w:rsidRDefault="00AB01DB">
      <w:pPr>
        <w:rPr>
          <w:sz w:val="28"/>
        </w:rPr>
      </w:pPr>
      <w:r w:rsidRPr="00B76252">
        <w:rPr>
          <w:sz w:val="28"/>
        </w:rPr>
        <w:t>Harcourt Phonics Books</w:t>
      </w:r>
    </w:p>
    <w:p w14:paraId="2927D66F" w14:textId="77777777" w:rsidR="00AB01DB" w:rsidRPr="00B76252" w:rsidRDefault="00AB01DB">
      <w:pPr>
        <w:rPr>
          <w:sz w:val="28"/>
        </w:rPr>
      </w:pPr>
      <w:r w:rsidRPr="00B76252">
        <w:rPr>
          <w:sz w:val="28"/>
        </w:rPr>
        <w:t xml:space="preserve">Harcourt Phonics Practice Readers </w:t>
      </w:r>
    </w:p>
    <w:p w14:paraId="785A23D5" w14:textId="77777777" w:rsidR="00AB01DB" w:rsidRPr="00B76252" w:rsidRDefault="00AB01DB">
      <w:pPr>
        <w:rPr>
          <w:sz w:val="28"/>
        </w:rPr>
      </w:pPr>
      <w:r w:rsidRPr="00B76252">
        <w:rPr>
          <w:sz w:val="28"/>
        </w:rPr>
        <w:t>Collections Phonics Practice Book</w:t>
      </w:r>
    </w:p>
    <w:p w14:paraId="351D9578" w14:textId="77777777" w:rsidR="00AB01DB" w:rsidRPr="00B76252" w:rsidRDefault="000F6E61">
      <w:pPr>
        <w:rPr>
          <w:sz w:val="28"/>
        </w:rPr>
      </w:pPr>
      <w:r w:rsidRPr="00B76252">
        <w:rPr>
          <w:sz w:val="28"/>
        </w:rPr>
        <w:t xml:space="preserve">Harcourt </w:t>
      </w:r>
      <w:r w:rsidR="00AB01DB" w:rsidRPr="00B76252">
        <w:rPr>
          <w:sz w:val="28"/>
        </w:rPr>
        <w:t>Collectio</w:t>
      </w:r>
      <w:r w:rsidR="00512BF7" w:rsidRPr="00B76252">
        <w:rPr>
          <w:sz w:val="28"/>
        </w:rPr>
        <w:t xml:space="preserve">n </w:t>
      </w:r>
      <w:r w:rsidRPr="00B76252">
        <w:rPr>
          <w:sz w:val="28"/>
        </w:rPr>
        <w:t>Reading and Language Books</w:t>
      </w:r>
    </w:p>
    <w:p w14:paraId="4AFBF66F" w14:textId="77777777" w:rsidR="00512BF7" w:rsidRPr="00B76252" w:rsidRDefault="00512BF7">
      <w:pPr>
        <w:rPr>
          <w:sz w:val="28"/>
        </w:rPr>
      </w:pPr>
      <w:r w:rsidRPr="00B76252">
        <w:rPr>
          <w:sz w:val="28"/>
        </w:rPr>
        <w:t>Journeys Practice Books</w:t>
      </w:r>
    </w:p>
    <w:p w14:paraId="3F29D1FF" w14:textId="77777777" w:rsidR="00512BF7" w:rsidRPr="00B76252" w:rsidRDefault="00512BF7">
      <w:pPr>
        <w:rPr>
          <w:sz w:val="28"/>
        </w:rPr>
      </w:pPr>
      <w:r w:rsidRPr="00B76252">
        <w:rPr>
          <w:sz w:val="28"/>
        </w:rPr>
        <w:t>Explode The Code Books</w:t>
      </w:r>
    </w:p>
    <w:p w14:paraId="4269FD07" w14:textId="77777777" w:rsidR="000F6E61" w:rsidRPr="00B76252" w:rsidRDefault="000F6E61">
      <w:pPr>
        <w:rPr>
          <w:sz w:val="28"/>
        </w:rPr>
      </w:pPr>
      <w:r w:rsidRPr="00B76252">
        <w:rPr>
          <w:sz w:val="28"/>
        </w:rPr>
        <w:t>Evan-Moor Vocabulary Centers</w:t>
      </w:r>
    </w:p>
    <w:p w14:paraId="771CC3C4" w14:textId="77777777" w:rsidR="00512BF7" w:rsidRPr="00B76252" w:rsidRDefault="00512BF7">
      <w:pPr>
        <w:rPr>
          <w:sz w:val="28"/>
        </w:rPr>
      </w:pPr>
      <w:r w:rsidRPr="00B76252">
        <w:rPr>
          <w:sz w:val="28"/>
        </w:rPr>
        <w:t>Muy Bien Level A Spanish Book</w:t>
      </w:r>
    </w:p>
    <w:p w14:paraId="258F2852" w14:textId="77777777" w:rsidR="00AB01DB" w:rsidRDefault="00AB01DB"/>
    <w:sectPr w:rsidR="00AB01DB" w:rsidSect="00B636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DB"/>
    <w:rsid w:val="000F6E61"/>
    <w:rsid w:val="001351FC"/>
    <w:rsid w:val="00512BF7"/>
    <w:rsid w:val="00AB01DB"/>
    <w:rsid w:val="00B63665"/>
    <w:rsid w:val="00B7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562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Macintosh Word</Application>
  <DocSecurity>0</DocSecurity>
  <Lines>5</Lines>
  <Paragraphs>1</Paragraphs>
  <ScaleCrop>false</ScaleCrop>
  <Company>The little schoolhouse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Nottage</dc:creator>
  <cp:keywords/>
  <dc:description/>
  <cp:lastModifiedBy>Christopher Bower</cp:lastModifiedBy>
  <cp:revision>3</cp:revision>
  <dcterms:created xsi:type="dcterms:W3CDTF">2017-05-25T18:22:00Z</dcterms:created>
  <dcterms:modified xsi:type="dcterms:W3CDTF">2018-10-23T17:57:00Z</dcterms:modified>
</cp:coreProperties>
</file>